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w:t>
      </w:r>
      <w:proofErr w:type="gramStart"/>
      <w:r>
        <w:rPr>
          <w:rFonts w:ascii="Arial" w:hAnsi="Arial" w:cs="Arial"/>
          <w:b/>
          <w:sz w:val="48"/>
        </w:rPr>
        <w:t>ОТВЕТСТВЕННЫХ</w:t>
      </w:r>
      <w:proofErr w:type="gramEnd"/>
      <w:r>
        <w:rPr>
          <w:rFonts w:ascii="Arial" w:hAnsi="Arial" w:cs="Arial"/>
          <w:b/>
          <w:sz w:val="48"/>
        </w:rPr>
        <w:t xml:space="preserve">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lastRenderedPageBreak/>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C154A6" w:rsidRDefault="00C154A6" w:rsidP="00AD067F">
      <w:pPr>
        <w:spacing w:after="0"/>
        <w:ind w:firstLine="708"/>
        <w:jc w:val="both"/>
        <w:rPr>
          <w:rFonts w:ascii="Arial" w:hAnsi="Arial" w:cs="Arial"/>
          <w:color w:val="595959"/>
          <w:sz w:val="24"/>
        </w:rPr>
      </w:pPr>
    </w:p>
    <w:p w:rsidR="00B4318B" w:rsidRPr="00B4318B" w:rsidRDefault="00CF318D" w:rsidP="000123FA">
      <w:pPr>
        <w:spacing w:after="0" w:line="240" w:lineRule="auto"/>
        <w:ind w:firstLine="708"/>
        <w:jc w:val="both"/>
        <w:rPr>
          <w:rFonts w:ascii="Arial" w:hAnsi="Arial" w:cs="Arial"/>
          <w:i/>
          <w:sz w:val="24"/>
        </w:rPr>
      </w:pPr>
      <w:proofErr w:type="gramStart"/>
      <w:r w:rsidRPr="00CF318D">
        <w:rPr>
          <w:rFonts w:ascii="Arial" w:hAnsi="Arial" w:cs="Arial"/>
          <w:i/>
          <w:sz w:val="24"/>
          <w:szCs w:val="24"/>
        </w:rPr>
        <w:t xml:space="preserve">В целях обеспечения согласованных действий органов исполнительной власти Белгородской области, органов местного самоуправления, территориальных органов федеральных органов исполнительной власти по подготовке и проведению ВПН-2020 на территории </w:t>
      </w:r>
      <w:r w:rsidR="00A679E6">
        <w:rPr>
          <w:rFonts w:ascii="Arial" w:hAnsi="Arial" w:cs="Arial"/>
          <w:i/>
          <w:sz w:val="24"/>
        </w:rPr>
        <w:t xml:space="preserve">Белгородской </w:t>
      </w:r>
      <w:r w:rsidR="00B4318B" w:rsidRPr="00B4318B">
        <w:rPr>
          <w:rFonts w:ascii="Arial" w:hAnsi="Arial" w:cs="Arial"/>
          <w:i/>
          <w:sz w:val="24"/>
        </w:rPr>
        <w:t>области</w:t>
      </w:r>
      <w:r w:rsidR="00627DD6">
        <w:rPr>
          <w:rFonts w:ascii="Arial" w:hAnsi="Arial" w:cs="Arial"/>
          <w:i/>
          <w:sz w:val="24"/>
        </w:rPr>
        <w:t xml:space="preserve"> и</w:t>
      </w:r>
      <w:r w:rsidR="00B4318B" w:rsidRPr="00B4318B">
        <w:rPr>
          <w:rFonts w:ascii="Arial" w:hAnsi="Arial" w:cs="Arial"/>
          <w:i/>
          <w:sz w:val="24"/>
        </w:rPr>
        <w:t xml:space="preserve"> </w:t>
      </w:r>
      <w:r w:rsidR="0081401E">
        <w:rPr>
          <w:rFonts w:ascii="Arial" w:hAnsi="Arial" w:cs="Arial"/>
          <w:i/>
          <w:sz w:val="24"/>
        </w:rPr>
        <w:t xml:space="preserve">для </w:t>
      </w:r>
      <w:r w:rsidR="00B4318B" w:rsidRPr="00B4318B">
        <w:rPr>
          <w:rFonts w:ascii="Arial" w:hAnsi="Arial" w:cs="Arial"/>
          <w:i/>
          <w:sz w:val="24"/>
        </w:rPr>
        <w:t xml:space="preserve">осуществления координации </w:t>
      </w:r>
      <w:r w:rsidR="00627DD6">
        <w:rPr>
          <w:rFonts w:ascii="Arial" w:hAnsi="Arial" w:cs="Arial"/>
          <w:i/>
          <w:sz w:val="24"/>
        </w:rPr>
        <w:t xml:space="preserve">их </w:t>
      </w:r>
      <w:r w:rsidR="00B4318B">
        <w:rPr>
          <w:rFonts w:ascii="Arial" w:hAnsi="Arial" w:cs="Arial"/>
          <w:i/>
          <w:sz w:val="24"/>
        </w:rPr>
        <w:t xml:space="preserve">работы по подготовке к </w:t>
      </w:r>
      <w:r w:rsidR="00B4318B" w:rsidRPr="00B4318B">
        <w:rPr>
          <w:rFonts w:ascii="Arial" w:hAnsi="Arial" w:cs="Arial"/>
          <w:i/>
          <w:sz w:val="24"/>
        </w:rPr>
        <w:t>ВПН-2020</w:t>
      </w:r>
      <w:r w:rsidR="00B4318B">
        <w:rPr>
          <w:rFonts w:ascii="Arial" w:hAnsi="Arial" w:cs="Arial"/>
          <w:i/>
          <w:sz w:val="24"/>
        </w:rPr>
        <w:t xml:space="preserve"> </w:t>
      </w:r>
      <w:r w:rsidR="00627DD6">
        <w:rPr>
          <w:rFonts w:ascii="Arial" w:hAnsi="Arial" w:cs="Arial"/>
          <w:i/>
          <w:sz w:val="24"/>
        </w:rPr>
        <w:t>создана</w:t>
      </w:r>
      <w:r w:rsidR="0081401E">
        <w:rPr>
          <w:rFonts w:ascii="Arial" w:hAnsi="Arial" w:cs="Arial"/>
          <w:i/>
          <w:sz w:val="24"/>
        </w:rPr>
        <w:t xml:space="preserve"> </w:t>
      </w:r>
      <w:r w:rsidR="00B4318B" w:rsidRPr="00B4318B">
        <w:rPr>
          <w:rFonts w:ascii="Arial" w:hAnsi="Arial" w:cs="Arial"/>
          <w:i/>
          <w:sz w:val="24"/>
        </w:rPr>
        <w:t>комисси</w:t>
      </w:r>
      <w:r w:rsidR="0081401E">
        <w:rPr>
          <w:rFonts w:ascii="Arial" w:hAnsi="Arial" w:cs="Arial"/>
          <w:i/>
          <w:sz w:val="24"/>
        </w:rPr>
        <w:t>я</w:t>
      </w:r>
      <w:r w:rsidR="00B4318B" w:rsidRPr="00B4318B">
        <w:rPr>
          <w:rFonts w:ascii="Arial" w:hAnsi="Arial" w:cs="Arial"/>
          <w:i/>
          <w:sz w:val="24"/>
        </w:rPr>
        <w:t xml:space="preserve"> по проведению Всероссийской переписи населения 2020 года</w:t>
      </w:r>
      <w:r w:rsidR="0081401E">
        <w:rPr>
          <w:rFonts w:ascii="Arial" w:hAnsi="Arial" w:cs="Arial"/>
          <w:i/>
          <w:sz w:val="24"/>
        </w:rPr>
        <w:t xml:space="preserve"> во главе с</w:t>
      </w:r>
      <w:r w:rsidR="000123FA">
        <w:rPr>
          <w:rFonts w:ascii="Arial" w:hAnsi="Arial" w:cs="Arial"/>
          <w:i/>
          <w:sz w:val="24"/>
        </w:rPr>
        <w:t xml:space="preserve"> </w:t>
      </w:r>
      <w:r w:rsidR="00907803">
        <w:rPr>
          <w:rFonts w:ascii="Arial" w:hAnsi="Arial" w:cs="Arial"/>
          <w:i/>
          <w:sz w:val="24"/>
        </w:rPr>
        <w:t xml:space="preserve">председателем комиссии – </w:t>
      </w:r>
      <w:r w:rsidR="000123FA">
        <w:rPr>
          <w:rFonts w:ascii="Arial" w:hAnsi="Arial" w:cs="Arial"/>
          <w:i/>
          <w:sz w:val="24"/>
        </w:rPr>
        <w:t>первым заместителем Губернатора Белгородской области, начальником департамента имущественных</w:t>
      </w:r>
      <w:proofErr w:type="gramEnd"/>
      <w:r w:rsidR="000123FA">
        <w:rPr>
          <w:rFonts w:ascii="Arial" w:hAnsi="Arial" w:cs="Arial"/>
          <w:i/>
          <w:sz w:val="24"/>
        </w:rPr>
        <w:t xml:space="preserve"> и земельных отношений </w:t>
      </w:r>
      <w:proofErr w:type="spellStart"/>
      <w:r w:rsidR="000123FA">
        <w:rPr>
          <w:rFonts w:ascii="Arial" w:hAnsi="Arial" w:cs="Arial"/>
          <w:i/>
          <w:sz w:val="24"/>
        </w:rPr>
        <w:t>Шамаевым</w:t>
      </w:r>
      <w:proofErr w:type="spellEnd"/>
      <w:r w:rsidR="000123FA">
        <w:rPr>
          <w:rFonts w:ascii="Arial" w:hAnsi="Arial" w:cs="Arial"/>
          <w:i/>
          <w:sz w:val="24"/>
        </w:rPr>
        <w:t xml:space="preserve"> Валерием Павловичем. </w:t>
      </w:r>
    </w:p>
    <w:p w:rsidR="00B4318B" w:rsidRDefault="00CF318D" w:rsidP="000123FA">
      <w:pPr>
        <w:spacing w:after="0" w:line="240" w:lineRule="auto"/>
        <w:ind w:firstLine="708"/>
        <w:jc w:val="both"/>
        <w:rPr>
          <w:rFonts w:ascii="Arial" w:hAnsi="Arial" w:cs="Arial"/>
          <w:i/>
          <w:sz w:val="24"/>
        </w:rPr>
      </w:pPr>
      <w:r>
        <w:rPr>
          <w:rFonts w:ascii="Arial" w:hAnsi="Arial" w:cs="Arial"/>
          <w:i/>
          <w:sz w:val="24"/>
        </w:rPr>
        <w:t>Всего</w:t>
      </w:r>
      <w:r w:rsidRPr="00CF318D">
        <w:rPr>
          <w:rFonts w:ascii="Arial" w:hAnsi="Arial" w:cs="Arial"/>
          <w:i/>
          <w:sz w:val="24"/>
        </w:rPr>
        <w:t xml:space="preserve"> </w:t>
      </w:r>
      <w:r>
        <w:rPr>
          <w:rFonts w:ascii="Arial" w:hAnsi="Arial" w:cs="Arial"/>
          <w:i/>
          <w:sz w:val="24"/>
        </w:rPr>
        <w:t>на территории Белгородской области п</w:t>
      </w:r>
      <w:r w:rsidR="000123FA">
        <w:rPr>
          <w:rFonts w:ascii="Arial" w:hAnsi="Arial" w:cs="Arial"/>
          <w:i/>
          <w:sz w:val="24"/>
        </w:rPr>
        <w:t xml:space="preserve">о состоянию на </w:t>
      </w:r>
      <w:r>
        <w:rPr>
          <w:rFonts w:ascii="Arial" w:hAnsi="Arial" w:cs="Arial"/>
          <w:i/>
          <w:sz w:val="24"/>
        </w:rPr>
        <w:br/>
      </w:r>
      <w:r w:rsidR="000123FA">
        <w:rPr>
          <w:rFonts w:ascii="Arial" w:hAnsi="Arial" w:cs="Arial"/>
          <w:i/>
          <w:sz w:val="24"/>
        </w:rPr>
        <w:t>1 декабря 2019 года созданы и работают 111 комиссий всех уровней, проведено 185 заседаний.</w:t>
      </w:r>
    </w:p>
    <w:p w:rsidR="000123FA" w:rsidRPr="000123FA" w:rsidRDefault="000123FA" w:rsidP="000123FA">
      <w:pPr>
        <w:suppressAutoHyphens/>
        <w:spacing w:after="0" w:line="240" w:lineRule="auto"/>
        <w:ind w:firstLine="709"/>
        <w:jc w:val="both"/>
        <w:rPr>
          <w:rFonts w:ascii="Arial" w:eastAsia="Calibri" w:hAnsi="Arial" w:cs="Arial"/>
          <w:i/>
          <w:sz w:val="24"/>
          <w:szCs w:val="24"/>
        </w:rPr>
      </w:pPr>
      <w:r w:rsidRPr="000123FA">
        <w:rPr>
          <w:rFonts w:ascii="Arial" w:eastAsia="Calibri" w:hAnsi="Arial" w:cs="Arial"/>
          <w:i/>
          <w:sz w:val="24"/>
          <w:szCs w:val="24"/>
        </w:rPr>
        <w:t>В  2019 году в рамках подготовки к Всероссийской переписи населения 2020 года на территории Белгородской области выполнен комплекс первоочередных подготовительных мероприятий: уточнены перечни населенных пунктов и границы муниципальных образований, проведен регистраторский обход, завершена работа по внесению изменений в списки адресов домов и картографического материала по результатам регистраторского обхода.</w:t>
      </w:r>
    </w:p>
    <w:p w:rsidR="000123FA" w:rsidRPr="000123FA" w:rsidRDefault="000123FA" w:rsidP="000123FA">
      <w:pPr>
        <w:widowControl w:val="0"/>
        <w:suppressAutoHyphens/>
        <w:spacing w:after="0" w:line="240" w:lineRule="auto"/>
        <w:ind w:firstLine="709"/>
        <w:jc w:val="both"/>
        <w:rPr>
          <w:rFonts w:ascii="Arial" w:eastAsia="Calibri" w:hAnsi="Arial" w:cs="Arial"/>
          <w:i/>
          <w:sz w:val="24"/>
          <w:szCs w:val="24"/>
        </w:rPr>
      </w:pPr>
      <w:r w:rsidRPr="000123FA">
        <w:rPr>
          <w:rFonts w:ascii="Arial" w:eastAsia="Calibri" w:hAnsi="Arial" w:cs="Arial"/>
          <w:i/>
          <w:sz w:val="24"/>
          <w:szCs w:val="24"/>
        </w:rPr>
        <w:t xml:space="preserve">Уже в </w:t>
      </w:r>
      <w:proofErr w:type="gramStart"/>
      <w:r w:rsidRPr="000123FA">
        <w:rPr>
          <w:rFonts w:ascii="Arial" w:eastAsia="Calibri" w:hAnsi="Arial" w:cs="Arial"/>
          <w:i/>
          <w:sz w:val="24"/>
          <w:szCs w:val="24"/>
        </w:rPr>
        <w:t>декабре</w:t>
      </w:r>
      <w:proofErr w:type="gramEnd"/>
      <w:r w:rsidRPr="000123FA">
        <w:rPr>
          <w:rFonts w:ascii="Arial" w:eastAsia="Calibri" w:hAnsi="Arial" w:cs="Arial"/>
          <w:i/>
          <w:sz w:val="24"/>
          <w:szCs w:val="24"/>
        </w:rPr>
        <w:t xml:space="preserve"> органы статистики приступят к составлению организационного плана проведения Всероссийской переписи населения 2020 года, который разрабатывается для организации переписи населения и обеспечения полноты учета населения переписью.</w:t>
      </w:r>
    </w:p>
    <w:p w:rsidR="000123FA" w:rsidRPr="000123FA" w:rsidRDefault="000123FA" w:rsidP="000123FA">
      <w:pPr>
        <w:spacing w:after="0" w:line="240" w:lineRule="auto"/>
        <w:ind w:firstLine="709"/>
        <w:jc w:val="both"/>
        <w:rPr>
          <w:rFonts w:ascii="Arial" w:eastAsia="Calibri" w:hAnsi="Arial" w:cs="Arial"/>
          <w:i/>
          <w:sz w:val="24"/>
          <w:szCs w:val="24"/>
        </w:rPr>
      </w:pPr>
      <w:r w:rsidRPr="000123FA">
        <w:rPr>
          <w:rFonts w:ascii="Arial" w:eastAsia="Calibri" w:hAnsi="Arial" w:cs="Arial"/>
          <w:i/>
          <w:sz w:val="24"/>
          <w:szCs w:val="24"/>
        </w:rPr>
        <w:t xml:space="preserve">Параллельно с этим уполномоченные по вопросам переписи проводят работу по подготовке цифровых карт в АС ВПН, </w:t>
      </w:r>
      <w:proofErr w:type="gramStart"/>
      <w:r w:rsidRPr="000123FA">
        <w:rPr>
          <w:rFonts w:ascii="Arial" w:eastAsia="Calibri" w:hAnsi="Arial" w:cs="Arial"/>
          <w:i/>
          <w:sz w:val="24"/>
          <w:szCs w:val="24"/>
        </w:rPr>
        <w:t>включая сопоставление объектов на картах с объектами электронного списка адресов в АС ВПН</w:t>
      </w:r>
      <w:proofErr w:type="gramEnd"/>
      <w:r w:rsidRPr="000123FA">
        <w:rPr>
          <w:rFonts w:ascii="Arial" w:eastAsia="Calibri" w:hAnsi="Arial" w:cs="Arial"/>
          <w:i/>
          <w:sz w:val="24"/>
          <w:szCs w:val="24"/>
        </w:rPr>
        <w:t xml:space="preserve">. </w:t>
      </w:r>
    </w:p>
    <w:p w:rsidR="000123FA" w:rsidRPr="000123FA" w:rsidRDefault="000123FA" w:rsidP="000123FA">
      <w:pPr>
        <w:spacing w:after="0" w:line="240" w:lineRule="auto"/>
        <w:ind w:firstLine="708"/>
        <w:jc w:val="both"/>
        <w:rPr>
          <w:rFonts w:ascii="Arial" w:eastAsia="Calibri" w:hAnsi="Arial" w:cs="Arial"/>
          <w:i/>
          <w:sz w:val="24"/>
          <w:szCs w:val="24"/>
        </w:rPr>
      </w:pPr>
      <w:r w:rsidRPr="000123FA">
        <w:rPr>
          <w:rFonts w:ascii="Arial" w:eastAsia="Calibri" w:hAnsi="Arial" w:cs="Arial"/>
          <w:i/>
          <w:sz w:val="24"/>
          <w:szCs w:val="24"/>
        </w:rPr>
        <w:t xml:space="preserve">Создание цифровой картографической основы необходимо для загрузки на планшетный компьютер переписчика цифровой карты, на которой будут присутствовать все объекты, имеющиеся в списке адресов соответствующего счетного участка. Это позволит переписчику уточнить </w:t>
      </w:r>
      <w:proofErr w:type="spellStart"/>
      <w:r w:rsidRPr="000123FA">
        <w:rPr>
          <w:rFonts w:ascii="Arial" w:eastAsia="Calibri" w:hAnsi="Arial" w:cs="Arial"/>
          <w:i/>
          <w:sz w:val="24"/>
          <w:szCs w:val="24"/>
        </w:rPr>
        <w:t>геокоординаты</w:t>
      </w:r>
      <w:proofErr w:type="spellEnd"/>
      <w:r w:rsidRPr="000123FA">
        <w:rPr>
          <w:rFonts w:ascii="Arial" w:eastAsia="Calibri" w:hAnsi="Arial" w:cs="Arial"/>
          <w:i/>
          <w:sz w:val="24"/>
          <w:szCs w:val="24"/>
        </w:rPr>
        <w:t xml:space="preserve"> домов, и получить по результатам переписи привязку ее итогов к цифровой карте страны.</w:t>
      </w:r>
    </w:p>
    <w:p w:rsidR="000123FA" w:rsidRPr="000123FA" w:rsidRDefault="00C154A6" w:rsidP="000123FA">
      <w:pPr>
        <w:pStyle w:val="2"/>
        <w:spacing w:line="240" w:lineRule="auto"/>
        <w:ind w:firstLine="709"/>
        <w:rPr>
          <w:rFonts w:ascii="Arial" w:hAnsi="Arial" w:cs="Arial"/>
          <w:i/>
          <w:sz w:val="24"/>
          <w:szCs w:val="24"/>
        </w:rPr>
      </w:pPr>
      <w:r>
        <w:rPr>
          <w:rFonts w:ascii="Arial" w:hAnsi="Arial" w:cs="Arial"/>
          <w:i/>
          <w:sz w:val="24"/>
          <w:szCs w:val="24"/>
        </w:rPr>
        <w:t>С</w:t>
      </w:r>
      <w:r w:rsidR="000123FA" w:rsidRPr="000123FA">
        <w:rPr>
          <w:rFonts w:ascii="Arial" w:hAnsi="Arial" w:cs="Arial"/>
          <w:i/>
          <w:sz w:val="24"/>
          <w:szCs w:val="24"/>
        </w:rPr>
        <w:t>е</w:t>
      </w:r>
      <w:r>
        <w:rPr>
          <w:rFonts w:ascii="Arial" w:hAnsi="Arial" w:cs="Arial"/>
          <w:i/>
          <w:sz w:val="24"/>
          <w:szCs w:val="24"/>
        </w:rPr>
        <w:t xml:space="preserve">рьезная подготовительная работа требуется для организации и проведения </w:t>
      </w:r>
      <w:proofErr w:type="spellStart"/>
      <w:proofErr w:type="gramStart"/>
      <w:r>
        <w:rPr>
          <w:rFonts w:ascii="Arial" w:hAnsi="Arial" w:cs="Arial"/>
          <w:i/>
          <w:sz w:val="24"/>
          <w:szCs w:val="24"/>
        </w:rPr>
        <w:t>Интернет-переписи</w:t>
      </w:r>
      <w:proofErr w:type="spellEnd"/>
      <w:proofErr w:type="gramEnd"/>
      <w:r>
        <w:rPr>
          <w:rFonts w:ascii="Arial" w:hAnsi="Arial" w:cs="Arial"/>
          <w:i/>
          <w:sz w:val="24"/>
          <w:szCs w:val="24"/>
        </w:rPr>
        <w:t xml:space="preserve">. </w:t>
      </w:r>
      <w:r w:rsidR="000123FA" w:rsidRPr="000123FA">
        <w:rPr>
          <w:rFonts w:ascii="Arial" w:hAnsi="Arial" w:cs="Arial"/>
          <w:i/>
          <w:sz w:val="24"/>
          <w:szCs w:val="24"/>
        </w:rPr>
        <w:t xml:space="preserve"> </w:t>
      </w:r>
    </w:p>
    <w:p w:rsidR="000123FA" w:rsidRPr="000123FA" w:rsidRDefault="000123FA" w:rsidP="000123FA">
      <w:pPr>
        <w:spacing w:after="0" w:line="240" w:lineRule="auto"/>
        <w:ind w:firstLine="709"/>
        <w:jc w:val="both"/>
        <w:rPr>
          <w:rFonts w:ascii="Arial" w:eastAsia="Calibri" w:hAnsi="Arial" w:cs="Arial"/>
          <w:i/>
          <w:sz w:val="24"/>
          <w:szCs w:val="24"/>
        </w:rPr>
      </w:pPr>
      <w:r w:rsidRPr="000123FA">
        <w:rPr>
          <w:rFonts w:ascii="Arial" w:eastAsia="Calibri" w:hAnsi="Arial" w:cs="Arial"/>
          <w:i/>
          <w:sz w:val="24"/>
          <w:szCs w:val="24"/>
        </w:rPr>
        <w:t>На заседании областной комиссии</w:t>
      </w:r>
      <w:r w:rsidR="00C154A6">
        <w:rPr>
          <w:rFonts w:ascii="Arial" w:eastAsia="Calibri" w:hAnsi="Arial" w:cs="Arial"/>
          <w:i/>
          <w:sz w:val="24"/>
          <w:szCs w:val="24"/>
        </w:rPr>
        <w:t>, которая состоялась</w:t>
      </w:r>
      <w:r w:rsidRPr="000123FA">
        <w:rPr>
          <w:rFonts w:ascii="Arial" w:eastAsia="Calibri" w:hAnsi="Arial" w:cs="Arial"/>
          <w:i/>
          <w:sz w:val="24"/>
          <w:szCs w:val="24"/>
        </w:rPr>
        <w:t xml:space="preserve"> в октябре т.г.</w:t>
      </w:r>
      <w:r w:rsidR="00627DD6">
        <w:rPr>
          <w:rFonts w:ascii="Arial" w:eastAsia="Calibri" w:hAnsi="Arial" w:cs="Arial"/>
          <w:i/>
          <w:sz w:val="24"/>
          <w:szCs w:val="24"/>
        </w:rPr>
        <w:t>,</w:t>
      </w:r>
      <w:r w:rsidRPr="000123FA">
        <w:rPr>
          <w:rFonts w:ascii="Arial" w:eastAsia="Calibri" w:hAnsi="Arial" w:cs="Arial"/>
          <w:i/>
          <w:sz w:val="24"/>
          <w:szCs w:val="24"/>
        </w:rPr>
        <w:t xml:space="preserve"> был рассмотрен и утвержден План организационных мероприятий по привлечению населения Белгородской области к участи</w:t>
      </w:r>
      <w:r w:rsidR="00627DD6">
        <w:rPr>
          <w:rFonts w:ascii="Arial" w:eastAsia="Calibri" w:hAnsi="Arial" w:cs="Arial"/>
          <w:i/>
          <w:sz w:val="24"/>
          <w:szCs w:val="24"/>
        </w:rPr>
        <w:t xml:space="preserve">ю в </w:t>
      </w:r>
      <w:proofErr w:type="spellStart"/>
      <w:proofErr w:type="gramStart"/>
      <w:r w:rsidR="00627DD6">
        <w:rPr>
          <w:rFonts w:ascii="Arial" w:eastAsia="Calibri" w:hAnsi="Arial" w:cs="Arial"/>
          <w:i/>
          <w:sz w:val="24"/>
          <w:szCs w:val="24"/>
        </w:rPr>
        <w:t>Интернет-переписи</w:t>
      </w:r>
      <w:proofErr w:type="spellEnd"/>
      <w:proofErr w:type="gramEnd"/>
      <w:r w:rsidR="00627DD6">
        <w:rPr>
          <w:rFonts w:ascii="Arial" w:eastAsia="Calibri" w:hAnsi="Arial" w:cs="Arial"/>
          <w:i/>
          <w:sz w:val="24"/>
          <w:szCs w:val="24"/>
        </w:rPr>
        <w:t xml:space="preserve"> 2020 года. </w:t>
      </w:r>
      <w:r w:rsidRPr="000123FA">
        <w:rPr>
          <w:rFonts w:ascii="Arial" w:eastAsia="Calibri" w:hAnsi="Arial" w:cs="Arial"/>
          <w:i/>
          <w:sz w:val="24"/>
          <w:szCs w:val="24"/>
        </w:rPr>
        <w:t xml:space="preserve"> </w:t>
      </w: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 xml:space="preserve">По его </w:t>
      </w:r>
      <w:r w:rsidR="00BB76A5">
        <w:rPr>
          <w:rFonts w:ascii="Arial" w:hAnsi="Arial" w:cs="Arial"/>
          <w:color w:val="595959"/>
          <w:sz w:val="24"/>
        </w:rPr>
        <w:lastRenderedPageBreak/>
        <w:t>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нужно готовиться к переписи и провести ее на максимально высоком уровне. Будущая пер</w:t>
      </w:r>
      <w:bookmarkStart w:id="0" w:name="_GoBack"/>
      <w:bookmarkEnd w:id="0"/>
      <w:r w:rsidR="00393E3C">
        <w:rPr>
          <w:rFonts w:ascii="Arial" w:hAnsi="Arial" w:cs="Arial"/>
          <w:color w:val="595959"/>
          <w:sz w:val="24"/>
        </w:rPr>
        <w:t xml:space="preserve">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8D" w:rsidRDefault="00CF318D" w:rsidP="00A02726">
      <w:pPr>
        <w:spacing w:after="0" w:line="240" w:lineRule="auto"/>
      </w:pPr>
      <w:r>
        <w:separator/>
      </w:r>
    </w:p>
  </w:endnote>
  <w:endnote w:type="continuationSeparator" w:id="0">
    <w:p w:rsidR="00CF318D" w:rsidRDefault="00CF318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CF318D" w:rsidRDefault="00CF318D">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627DD6">
            <w:rPr>
              <w:noProof/>
            </w:rPr>
            <w:t>2</w:t>
          </w:r>
        </w:fldSimple>
      </w:p>
    </w:sdtContent>
  </w:sdt>
  <w:p w:rsidR="00CF318D" w:rsidRDefault="00CF31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8D" w:rsidRDefault="00CF318D" w:rsidP="00A02726">
      <w:pPr>
        <w:spacing w:after="0" w:line="240" w:lineRule="auto"/>
      </w:pPr>
      <w:r>
        <w:separator/>
      </w:r>
    </w:p>
  </w:footnote>
  <w:footnote w:type="continuationSeparator" w:id="0">
    <w:p w:rsidR="00CF318D" w:rsidRDefault="00CF318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D" w:rsidRDefault="006223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D" w:rsidRDefault="00CF318D"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62230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8D" w:rsidRDefault="006223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123FA"/>
    <w:rsid w:val="00013B69"/>
    <w:rsid w:val="00041A26"/>
    <w:rsid w:val="00045E93"/>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22303"/>
    <w:rsid w:val="00627DD6"/>
    <w:rsid w:val="006301E5"/>
    <w:rsid w:val="006706DD"/>
    <w:rsid w:val="006A112A"/>
    <w:rsid w:val="007938F9"/>
    <w:rsid w:val="007B02E8"/>
    <w:rsid w:val="007B3982"/>
    <w:rsid w:val="007C7FF9"/>
    <w:rsid w:val="008077DA"/>
    <w:rsid w:val="0081401E"/>
    <w:rsid w:val="00845ACE"/>
    <w:rsid w:val="00847513"/>
    <w:rsid w:val="008763B3"/>
    <w:rsid w:val="008E179C"/>
    <w:rsid w:val="00907803"/>
    <w:rsid w:val="00923AA0"/>
    <w:rsid w:val="00962C5A"/>
    <w:rsid w:val="00970E67"/>
    <w:rsid w:val="009C2C8A"/>
    <w:rsid w:val="00A02726"/>
    <w:rsid w:val="00A02E21"/>
    <w:rsid w:val="00A12E94"/>
    <w:rsid w:val="00A248EE"/>
    <w:rsid w:val="00A30260"/>
    <w:rsid w:val="00A32E31"/>
    <w:rsid w:val="00A35166"/>
    <w:rsid w:val="00A376F7"/>
    <w:rsid w:val="00A679E6"/>
    <w:rsid w:val="00A73BE3"/>
    <w:rsid w:val="00AD067F"/>
    <w:rsid w:val="00AE657D"/>
    <w:rsid w:val="00B06824"/>
    <w:rsid w:val="00B128F9"/>
    <w:rsid w:val="00B4318B"/>
    <w:rsid w:val="00B66894"/>
    <w:rsid w:val="00B80983"/>
    <w:rsid w:val="00BA2BD9"/>
    <w:rsid w:val="00BA6821"/>
    <w:rsid w:val="00BB2A90"/>
    <w:rsid w:val="00BB76A5"/>
    <w:rsid w:val="00BC0579"/>
    <w:rsid w:val="00BE0F7D"/>
    <w:rsid w:val="00BE592F"/>
    <w:rsid w:val="00BF51E4"/>
    <w:rsid w:val="00C063B8"/>
    <w:rsid w:val="00C154A6"/>
    <w:rsid w:val="00C32451"/>
    <w:rsid w:val="00C758CC"/>
    <w:rsid w:val="00C75C06"/>
    <w:rsid w:val="00C8335A"/>
    <w:rsid w:val="00C90E5A"/>
    <w:rsid w:val="00CA2ECF"/>
    <w:rsid w:val="00CD69F5"/>
    <w:rsid w:val="00CF318D"/>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EF4FD7"/>
    <w:rsid w:val="00F07B09"/>
    <w:rsid w:val="00F13DA8"/>
    <w:rsid w:val="00F353F3"/>
    <w:rsid w:val="00F524E0"/>
    <w:rsid w:val="00F80E73"/>
    <w:rsid w:val="00FB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2">
    <w:name w:val="Body Text 2"/>
    <w:basedOn w:val="a"/>
    <w:link w:val="20"/>
    <w:rsid w:val="000123FA"/>
    <w:pPr>
      <w:spacing w:after="0" w:line="36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0123F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B5E-FF04-44FD-8F76-A86A30C1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P31_LopinaOV</cp:lastModifiedBy>
  <cp:revision>10</cp:revision>
  <cp:lastPrinted>2019-12-10T11:35:00Z</cp:lastPrinted>
  <dcterms:created xsi:type="dcterms:W3CDTF">2019-12-09T08:35:00Z</dcterms:created>
  <dcterms:modified xsi:type="dcterms:W3CDTF">2019-12-10T11:35:00Z</dcterms:modified>
</cp:coreProperties>
</file>